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5A" w:rsidRDefault="00824A5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B1978C8" wp14:editId="5BE55BB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2268"/>
        <w:gridCol w:w="698"/>
        <w:gridCol w:w="3696"/>
      </w:tblGrid>
      <w:tr w:rsidR="00416062" w:rsidRPr="004D117A" w:rsidTr="006B452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F3FF0" w:rsidP="00121FE0">
            <w:pPr>
              <w:rPr>
                <w:sz w:val="28"/>
              </w:rPr>
            </w:pPr>
            <w:r>
              <w:rPr>
                <w:sz w:val="28"/>
              </w:rPr>
              <w:t>29.11.2016</w:t>
            </w:r>
          </w:p>
        </w:tc>
        <w:tc>
          <w:tcPr>
            <w:tcW w:w="296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96" w:type="dxa"/>
          </w:tcPr>
          <w:p w:rsidR="00416062" w:rsidRPr="004D117A" w:rsidRDefault="00824A5A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116</w:t>
            </w:r>
            <w:bookmarkStart w:id="0" w:name="_GoBack"/>
            <w:bookmarkEnd w:id="0"/>
          </w:p>
        </w:tc>
      </w:tr>
      <w:tr w:rsidR="00F6525F" w:rsidRPr="00C22667" w:rsidTr="006B4528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</w:trPr>
        <w:tc>
          <w:tcPr>
            <w:tcW w:w="5636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B4528" w:rsidP="00DE1792">
            <w:pPr>
              <w:jc w:val="both"/>
              <w:rPr>
                <w:sz w:val="27"/>
                <w:szCs w:val="27"/>
              </w:rPr>
            </w:pPr>
            <w:r w:rsidRPr="006B4528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B4528">
              <w:rPr>
                <w:sz w:val="28"/>
                <w:szCs w:val="28"/>
              </w:rPr>
              <w:t>города Новосибирска проверки эффективности реализации ведомственной целевой</w:t>
            </w:r>
            <w:proofErr w:type="gramEnd"/>
            <w:r w:rsidRPr="006B4528">
              <w:rPr>
                <w:sz w:val="28"/>
                <w:szCs w:val="28"/>
              </w:rPr>
              <w:t xml:space="preserve"> программы «Улучшение жилищных условий работников муниципальной бюджетной сферы города Новосибирска» на 2011-2015 годы, утвержденной постановлением мэрии города Новосибирска от 01.10.2010 № 2662, за период действия программы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02A7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6B4528" w:rsidRPr="006B4528">
        <w:rPr>
          <w:color w:val="000000"/>
          <w:sz w:val="28"/>
          <w:szCs w:val="28"/>
        </w:rPr>
        <w:t>эффективности реализации ведомственной целевой</w:t>
      </w:r>
      <w:proofErr w:type="gramEnd"/>
      <w:r w:rsidR="006B4528" w:rsidRPr="006B4528">
        <w:rPr>
          <w:color w:val="000000"/>
          <w:sz w:val="28"/>
          <w:szCs w:val="28"/>
        </w:rPr>
        <w:t xml:space="preserve"> программы «Улучшение жилищных условий работников муниципальной бюджетной сферы города Новосибирска» на 2011-2015 годы, утвержденной постановлением мэрии города Новосибирска от 01.10.2010 № 2662, за период действия программы </w:t>
      </w:r>
      <w:r w:rsidRPr="008D4FEA">
        <w:rPr>
          <w:sz w:val="28"/>
          <w:szCs w:val="28"/>
        </w:rPr>
        <w:t>(далее – проверка), комиссия РЕШИЛА:</w:t>
      </w:r>
    </w:p>
    <w:p w:rsidR="005D58FA" w:rsidRPr="00EC62DF" w:rsidRDefault="005D58FA" w:rsidP="005D58FA">
      <w:pPr>
        <w:pStyle w:val="a9"/>
        <w:numPr>
          <w:ilvl w:val="0"/>
          <w:numId w:val="4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5D58FA" w:rsidRDefault="005D58FA" w:rsidP="005D58FA">
      <w:pPr>
        <w:numPr>
          <w:ilvl w:val="0"/>
          <w:numId w:val="42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Рекомендовать управлению по жилищным вопросам мэрии города Новосибирска проинформировать постоянную комиссию Совета депутатов города Новосибирска по бюджету и налоговой политике об исполнении обязательств по внесению денежных средств в размере 907 687 рублей, согласно договору купли-продажи от 1</w:t>
      </w:r>
      <w:r w:rsidR="00471584">
        <w:rPr>
          <w:sz w:val="28"/>
          <w:szCs w:val="28"/>
        </w:rPr>
        <w:t>9</w:t>
      </w:r>
      <w:r>
        <w:rPr>
          <w:sz w:val="28"/>
          <w:szCs w:val="28"/>
        </w:rPr>
        <w:t>.12.2012 № 12-074 между мэрией города Новосибирска и покупател</w:t>
      </w:r>
      <w:r w:rsidR="00471584">
        <w:rPr>
          <w:sz w:val="28"/>
          <w:szCs w:val="28"/>
        </w:rPr>
        <w:t>ями квартиры (стороны договора), в срок до 01.02.2016.</w:t>
      </w:r>
      <w:proofErr w:type="gramEnd"/>
    </w:p>
    <w:p w:rsidR="005D58FA" w:rsidRDefault="005D58FA" w:rsidP="005D58FA">
      <w:pPr>
        <w:numPr>
          <w:ilvl w:val="0"/>
          <w:numId w:val="42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городскому хозяйству</w:t>
      </w:r>
      <w:r w:rsidR="00471584">
        <w:rPr>
          <w:sz w:val="28"/>
          <w:szCs w:val="28"/>
        </w:rPr>
        <w:t xml:space="preserve"> и </w:t>
      </w:r>
      <w:r w:rsidR="00471584" w:rsidRPr="00471584">
        <w:rPr>
          <w:sz w:val="28"/>
          <w:szCs w:val="28"/>
        </w:rPr>
        <w:t>постоянн</w:t>
      </w:r>
      <w:r w:rsidR="00471584">
        <w:rPr>
          <w:sz w:val="28"/>
          <w:szCs w:val="28"/>
        </w:rPr>
        <w:t>ую</w:t>
      </w:r>
      <w:r w:rsidR="00471584" w:rsidRPr="00471584">
        <w:rPr>
          <w:sz w:val="28"/>
          <w:szCs w:val="28"/>
        </w:rPr>
        <w:t xml:space="preserve"> комисси</w:t>
      </w:r>
      <w:r w:rsidR="00471584">
        <w:rPr>
          <w:sz w:val="28"/>
          <w:szCs w:val="28"/>
        </w:rPr>
        <w:t>ю</w:t>
      </w:r>
      <w:r w:rsidR="00471584" w:rsidRPr="00471584">
        <w:rPr>
          <w:sz w:val="28"/>
          <w:szCs w:val="28"/>
        </w:rPr>
        <w:t xml:space="preserve"> Совета депутатов города Новосибирска по социальной политике и образованию</w:t>
      </w:r>
      <w:r>
        <w:rPr>
          <w:sz w:val="28"/>
          <w:szCs w:val="28"/>
        </w:rPr>
        <w:t>.</w:t>
      </w:r>
    </w:p>
    <w:p w:rsidR="005D58FA" w:rsidRPr="00EC62DF" w:rsidRDefault="005D58FA" w:rsidP="005D58FA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1584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4F3FF0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D58FA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452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16B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24A5A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4A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A8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02A7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43D4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1A61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45880-5D03-40D4-831D-ABC09A1D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2016-11-29T10:54:00Z</cp:lastPrinted>
  <dcterms:created xsi:type="dcterms:W3CDTF">2016-11-29T10:54:00Z</dcterms:created>
  <dcterms:modified xsi:type="dcterms:W3CDTF">2016-11-29T10:54:00Z</dcterms:modified>
</cp:coreProperties>
</file>